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WOGR91 LGAT 311000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ΑΜΕΣΟ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ΑΠΟ ΕΜΥ/ΕΜΚ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Ελληνικό, 31-10-2026/1200 B με ισχύ έως 03-11-2026/0159 B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Α.Α 16/2026, Επίπεδο: πορτοκαλί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ΠΡΟΣ: ΜΟΝΙΜΟΥΣ ΑΠΟΔΕΚΤΕΣ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ΕΚΤΑΚΤΟ ΔΕΛΤΙΟ ΕΠΙΔΕΙΝΩΣΗΣ ΚΑΙΡΟΥ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Πορτοκαλί προειδοποίηση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Έκδοση Σάββατο 31-10-2026 / 12:00 τοπική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Επιδείνωση του καιρού προβλέπεται από τις πρώτες ώρες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της Κυριακής (01-11-2026) τουλάχιστον μέχρι και τη Δευτέρα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(02-11-2026) κυρίως στα δυτικά, τα βόρεια καθώς και την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ανατολική νησιωτική χώρα με ισχυρές βροχές και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καταιγίδες, ενώ υπάρχει πιθανότητα τοπικών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χαλαζοπτώσεων.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Πιο συγκεκριμένα,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Κατά τόπους ισχυρές βροχές και καταιγίδες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προβλέπονται: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Την Κυριακή (01-11-2026)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α. Στα νησιά του Ιονίου από τις πρώτες ώρες έως το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μεσημέρι.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β. Στην Ήπειρο, τη δυτική Στερεά και τη δυτική και νότια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Πελοπόννησο από τις πρώτες πρωινές ώρες έως το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απόγευμα.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γ. Στην κεντρική και ανατολική Μακεδονία από τις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πρωινές ώρες έως αργά τη νύχτα.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δ. Στα νησιά του βορείου και ανατολικού Αιγαίου από τις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απογευματινές ώρες έως αργά τη νύχτα.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ε. Στα Δωδεκάνησα από το απόγευμα.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Τη Δευτέρα (02-11-2026)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α. Στα νησιά του Ιονίου, κατά διαστήματα, από τις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πρωινές ώρες.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β. Στην Ήπειρο, τη δυτική Στερεά και τη δυτική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Πελοπόννησο από το απόγευμα μέχρι αργά τη νύχτα.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γ. Στα Δωδεκάνησα, κατά διαστήματα, μέχρι τις βραδινές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ώρες.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Μπορείτε να έχετε μια γενική εικόνα για την εξέλιξη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του καιρού, μέσα από την ιστοσελίδα της ΕΜΥ (oldportal.emy.gr).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Το παρόν Έκτακτο Δελτίο θα ανανεωθεί σε 12 ώρες.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Ενημερωθείτε και μέσω των επίσημων προειδοποιήσεων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του Meteoalarm σε Ελλάδα και Ευρώπη.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Η Προϊσταμένη βάρδιας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Αναστασία Τυράσκη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Ο Αναπλ. Δντης ΕΜΚ</w:t>
      </w: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:rsidR="00C70719" w:rsidRPr="00C70719" w:rsidRDefault="00C70719" w:rsidP="00C707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C70719">
        <w:rPr>
          <w:rFonts w:ascii="Courier New" w:eastAsia="Times New Roman" w:hAnsi="Courier New" w:cs="Courier New"/>
          <w:sz w:val="20"/>
          <w:szCs w:val="20"/>
          <w:lang w:eastAsia="el-GR"/>
        </w:rPr>
        <w:t>Παύλος Σεναρέλης</w:t>
      </w:r>
    </w:p>
    <w:p w:rsidR="00BA29A8" w:rsidRDefault="00C70719"/>
    <w:sectPr w:rsidR="00BA29A8" w:rsidSect="007D40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C70719"/>
    <w:rsid w:val="00121DAB"/>
    <w:rsid w:val="0014710E"/>
    <w:rsid w:val="00322AD7"/>
    <w:rsid w:val="0040471E"/>
    <w:rsid w:val="004F5F5C"/>
    <w:rsid w:val="00532003"/>
    <w:rsid w:val="007D4092"/>
    <w:rsid w:val="008F7F51"/>
    <w:rsid w:val="00AA42A4"/>
    <w:rsid w:val="00C41DBF"/>
    <w:rsid w:val="00C70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C70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C70719"/>
    <w:rPr>
      <w:rFonts w:ascii="Courier New" w:eastAsia="Times New Roman" w:hAnsi="Courier New" w:cs="Courier New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3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2026-10-31T10:15:00Z</dcterms:created>
  <dcterms:modified xsi:type="dcterms:W3CDTF">2026-10-31T10:15:00Z</dcterms:modified>
</cp:coreProperties>
</file>